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C450" w14:textId="51C02942" w:rsidR="008821B5" w:rsidRPr="00F53AE5" w:rsidRDefault="008821B5" w:rsidP="008821B5">
      <w:pPr>
        <w:pStyle w:val="Geenafstand"/>
        <w:rPr>
          <w:b/>
          <w:bCs/>
          <w:sz w:val="24"/>
          <w:szCs w:val="24"/>
        </w:rPr>
      </w:pPr>
      <w:bookmarkStart w:id="0" w:name="_GoBack"/>
      <w:bookmarkEnd w:id="0"/>
      <w:r w:rsidRPr="00F53AE5">
        <w:rPr>
          <w:b/>
          <w:bCs/>
          <w:sz w:val="24"/>
          <w:szCs w:val="24"/>
        </w:rPr>
        <w:t xml:space="preserve">Werkwijze </w:t>
      </w:r>
      <w:r w:rsidR="00D16F42" w:rsidRPr="00F53AE5">
        <w:rPr>
          <w:b/>
          <w:bCs/>
          <w:sz w:val="24"/>
          <w:szCs w:val="24"/>
        </w:rPr>
        <w:t xml:space="preserve">aanvraag </w:t>
      </w:r>
      <w:r w:rsidRPr="00F53AE5">
        <w:rPr>
          <w:b/>
          <w:bCs/>
          <w:sz w:val="24"/>
          <w:szCs w:val="24"/>
        </w:rPr>
        <w:t>Compaan</w:t>
      </w:r>
    </w:p>
    <w:p w14:paraId="010EC65B" w14:textId="77777777" w:rsidR="00F43645" w:rsidRPr="00F43645" w:rsidRDefault="00F43645" w:rsidP="008821B5">
      <w:pPr>
        <w:pStyle w:val="Geenafstand"/>
        <w:rPr>
          <w:sz w:val="16"/>
          <w:szCs w:val="16"/>
        </w:rPr>
      </w:pPr>
    </w:p>
    <w:p w14:paraId="43245F9E" w14:textId="1D654B6D" w:rsidR="002E60BB" w:rsidRDefault="008821B5" w:rsidP="008821B5">
      <w:pPr>
        <w:pStyle w:val="Geenafstand"/>
        <w:rPr>
          <w:sz w:val="24"/>
          <w:szCs w:val="24"/>
        </w:rPr>
      </w:pPr>
      <w:r w:rsidRPr="00F53AE5">
        <w:rPr>
          <w:sz w:val="24"/>
          <w:szCs w:val="24"/>
        </w:rPr>
        <w:t>De sociale teams</w:t>
      </w:r>
      <w:r w:rsidR="001C1216">
        <w:rPr>
          <w:sz w:val="24"/>
          <w:szCs w:val="24"/>
        </w:rPr>
        <w:t>,</w:t>
      </w:r>
      <w:r w:rsidRPr="00F53AE5">
        <w:rPr>
          <w:sz w:val="24"/>
          <w:szCs w:val="24"/>
        </w:rPr>
        <w:t xml:space="preserve"> </w:t>
      </w:r>
      <w:r w:rsidRPr="005519A7">
        <w:rPr>
          <w:sz w:val="24"/>
          <w:szCs w:val="24"/>
        </w:rPr>
        <w:t>thuiszorgteams</w:t>
      </w:r>
      <w:r w:rsidR="0000649F" w:rsidRPr="005519A7">
        <w:rPr>
          <w:sz w:val="24"/>
          <w:szCs w:val="24"/>
        </w:rPr>
        <w:t xml:space="preserve"> </w:t>
      </w:r>
      <w:r w:rsidR="001C1216" w:rsidRPr="005519A7">
        <w:rPr>
          <w:sz w:val="24"/>
          <w:szCs w:val="24"/>
        </w:rPr>
        <w:t>en andere (vrijwilligers)organisaties</w:t>
      </w:r>
      <w:r w:rsidR="001C1216" w:rsidRPr="005519A7">
        <w:rPr>
          <w:b/>
          <w:sz w:val="24"/>
          <w:szCs w:val="24"/>
        </w:rPr>
        <w:t xml:space="preserve"> </w:t>
      </w:r>
      <w:r w:rsidR="0000649F" w:rsidRPr="005519A7">
        <w:rPr>
          <w:sz w:val="24"/>
          <w:szCs w:val="24"/>
        </w:rPr>
        <w:t xml:space="preserve">kunnen </w:t>
      </w:r>
      <w:r w:rsidR="0000649F">
        <w:rPr>
          <w:sz w:val="24"/>
          <w:szCs w:val="24"/>
        </w:rPr>
        <w:t>namen aan</w:t>
      </w:r>
      <w:r w:rsidRPr="00F53AE5">
        <w:rPr>
          <w:sz w:val="24"/>
          <w:szCs w:val="24"/>
        </w:rPr>
        <w:t xml:space="preserve">leveren van mensen die </w:t>
      </w:r>
      <w:r w:rsidR="0000649F">
        <w:rPr>
          <w:sz w:val="24"/>
          <w:szCs w:val="24"/>
        </w:rPr>
        <w:t xml:space="preserve">behoefte hebben aan </w:t>
      </w:r>
      <w:r w:rsidRPr="00F53AE5">
        <w:rPr>
          <w:sz w:val="24"/>
          <w:szCs w:val="24"/>
        </w:rPr>
        <w:t>een Compaan</w:t>
      </w:r>
      <w:r w:rsidR="0000649F">
        <w:rPr>
          <w:sz w:val="24"/>
          <w:szCs w:val="24"/>
        </w:rPr>
        <w:t xml:space="preserve"> om in contact te blijven met de buitenwereld tijdens deze coronacrisis en daarna</w:t>
      </w:r>
      <w:r w:rsidRPr="00F53AE5">
        <w:rPr>
          <w:sz w:val="24"/>
          <w:szCs w:val="24"/>
        </w:rPr>
        <w:t xml:space="preserve">. </w:t>
      </w:r>
      <w:r w:rsidR="002E60BB">
        <w:rPr>
          <w:sz w:val="24"/>
          <w:szCs w:val="24"/>
        </w:rPr>
        <w:t>De Compaan is</w:t>
      </w:r>
      <w:r w:rsidR="00982F04">
        <w:rPr>
          <w:sz w:val="24"/>
          <w:szCs w:val="24"/>
        </w:rPr>
        <w:t xml:space="preserve"> gratis en de abonnementskosten </w:t>
      </w:r>
      <w:r w:rsidR="002E60BB">
        <w:rPr>
          <w:sz w:val="24"/>
          <w:szCs w:val="24"/>
        </w:rPr>
        <w:t xml:space="preserve">worden gedurende het eerste jaar voor hen betaald. </w:t>
      </w:r>
    </w:p>
    <w:p w14:paraId="472D957E" w14:textId="3A244A0F" w:rsidR="002E60BB" w:rsidRDefault="002E60BB" w:rsidP="008821B5">
      <w:pPr>
        <w:pStyle w:val="Geenafstand"/>
        <w:rPr>
          <w:sz w:val="24"/>
          <w:szCs w:val="24"/>
        </w:rPr>
      </w:pPr>
    </w:p>
    <w:p w14:paraId="1D39FBD1" w14:textId="1FA2E354" w:rsidR="002E60BB" w:rsidRPr="002E60BB" w:rsidRDefault="002E60BB" w:rsidP="008821B5">
      <w:pPr>
        <w:pStyle w:val="Geenafstand"/>
        <w:rPr>
          <w:b/>
          <w:bCs/>
          <w:sz w:val="24"/>
          <w:szCs w:val="24"/>
        </w:rPr>
      </w:pPr>
      <w:r>
        <w:rPr>
          <w:b/>
          <w:bCs/>
          <w:sz w:val="24"/>
          <w:szCs w:val="24"/>
        </w:rPr>
        <w:t>Voor wie is de gratis Compaan bedoelt?</w:t>
      </w:r>
    </w:p>
    <w:p w14:paraId="0ADF2870" w14:textId="5525C370" w:rsidR="008821B5" w:rsidRPr="00F53AE5" w:rsidRDefault="00DB18B1" w:rsidP="008821B5">
      <w:pPr>
        <w:pStyle w:val="Geenafstand"/>
        <w:numPr>
          <w:ilvl w:val="0"/>
          <w:numId w:val="1"/>
        </w:numPr>
        <w:rPr>
          <w:sz w:val="24"/>
          <w:szCs w:val="24"/>
        </w:rPr>
      </w:pPr>
      <w:r w:rsidRPr="00F53AE5">
        <w:rPr>
          <w:sz w:val="24"/>
          <w:szCs w:val="24"/>
        </w:rPr>
        <w:t>Alleenwonende</w:t>
      </w:r>
      <w:r w:rsidR="00CB6E5D" w:rsidRPr="00F53AE5">
        <w:rPr>
          <w:sz w:val="24"/>
          <w:szCs w:val="24"/>
        </w:rPr>
        <w:t xml:space="preserve"> en kwetsbare</w:t>
      </w:r>
      <w:r w:rsidR="001C1216" w:rsidRPr="005519A7">
        <w:rPr>
          <w:sz w:val="24"/>
          <w:szCs w:val="24"/>
        </w:rPr>
        <w:t xml:space="preserve"> eenzame </w:t>
      </w:r>
      <w:r w:rsidR="00CB6E5D" w:rsidRPr="005519A7">
        <w:rPr>
          <w:sz w:val="24"/>
          <w:szCs w:val="24"/>
        </w:rPr>
        <w:t>mensen</w:t>
      </w:r>
      <w:r w:rsidR="00982F04" w:rsidRPr="005519A7">
        <w:rPr>
          <w:sz w:val="24"/>
          <w:szCs w:val="24"/>
        </w:rPr>
        <w:t xml:space="preserve"> (</w:t>
      </w:r>
      <w:r w:rsidR="005519A7">
        <w:rPr>
          <w:sz w:val="24"/>
          <w:szCs w:val="24"/>
        </w:rPr>
        <w:t xml:space="preserve">richtlijn: </w:t>
      </w:r>
      <w:r w:rsidR="00982F04" w:rsidRPr="005519A7">
        <w:rPr>
          <w:sz w:val="24"/>
          <w:szCs w:val="24"/>
        </w:rPr>
        <w:t>70 jaar en ouder)</w:t>
      </w:r>
      <w:r w:rsidR="008821B5" w:rsidRPr="005519A7">
        <w:rPr>
          <w:sz w:val="24"/>
          <w:szCs w:val="24"/>
        </w:rPr>
        <w:t>;</w:t>
      </w:r>
    </w:p>
    <w:p w14:paraId="2E1F08E3" w14:textId="77777777" w:rsidR="00CB6E5D" w:rsidRPr="00F53AE5" w:rsidRDefault="008821B5" w:rsidP="00CB6E5D">
      <w:pPr>
        <w:pStyle w:val="Geenafstand"/>
        <w:numPr>
          <w:ilvl w:val="0"/>
          <w:numId w:val="1"/>
        </w:numPr>
        <w:rPr>
          <w:sz w:val="24"/>
          <w:szCs w:val="24"/>
        </w:rPr>
      </w:pPr>
      <w:r w:rsidRPr="00F53AE5">
        <w:rPr>
          <w:sz w:val="24"/>
          <w:szCs w:val="24"/>
        </w:rPr>
        <w:t>Weinig financiële mogelijkheden (hierbij wordt geen inkomenstoets gedaan. We varen hierbij op de kennis en deskundigheid van de zorgverleners);</w:t>
      </w:r>
    </w:p>
    <w:p w14:paraId="316F9106" w14:textId="6A387CCC" w:rsidR="00F53AE5" w:rsidRDefault="00CB6E5D" w:rsidP="008821B5">
      <w:pPr>
        <w:pStyle w:val="Geenafstand"/>
        <w:numPr>
          <w:ilvl w:val="0"/>
          <w:numId w:val="1"/>
        </w:numPr>
        <w:rPr>
          <w:sz w:val="24"/>
          <w:szCs w:val="24"/>
        </w:rPr>
      </w:pPr>
      <w:r w:rsidRPr="00F53AE5">
        <w:rPr>
          <w:sz w:val="24"/>
          <w:szCs w:val="24"/>
        </w:rPr>
        <w:t>Wil graag een Compaan hebben om te kunnen beeldbellen met familieleden/ vrijwilli</w:t>
      </w:r>
      <w:r w:rsidR="00543051" w:rsidRPr="00F53AE5">
        <w:rPr>
          <w:sz w:val="24"/>
          <w:szCs w:val="24"/>
        </w:rPr>
        <w:t>gers</w:t>
      </w:r>
      <w:r w:rsidR="00F53AE5">
        <w:rPr>
          <w:sz w:val="24"/>
          <w:szCs w:val="24"/>
        </w:rPr>
        <w:t>;</w:t>
      </w:r>
    </w:p>
    <w:p w14:paraId="02EBE2F7" w14:textId="11725521" w:rsidR="008821B5" w:rsidRPr="00F53AE5" w:rsidRDefault="00F53AE5" w:rsidP="008821B5">
      <w:pPr>
        <w:pStyle w:val="Geenafstand"/>
        <w:numPr>
          <w:ilvl w:val="0"/>
          <w:numId w:val="1"/>
        </w:numPr>
        <w:rPr>
          <w:sz w:val="24"/>
          <w:szCs w:val="24"/>
        </w:rPr>
      </w:pPr>
      <w:r>
        <w:rPr>
          <w:sz w:val="24"/>
          <w:szCs w:val="24"/>
        </w:rPr>
        <w:t>H</w:t>
      </w:r>
      <w:r w:rsidR="00543051" w:rsidRPr="00F53AE5">
        <w:rPr>
          <w:sz w:val="24"/>
          <w:szCs w:val="24"/>
        </w:rPr>
        <w:t>eeft op dit moment geen tablet/</w:t>
      </w:r>
      <w:proofErr w:type="spellStart"/>
      <w:r w:rsidR="00543051" w:rsidRPr="00F53AE5">
        <w:rPr>
          <w:sz w:val="24"/>
          <w:szCs w:val="24"/>
        </w:rPr>
        <w:t>i-Pad</w:t>
      </w:r>
      <w:proofErr w:type="spellEnd"/>
      <w:r w:rsidR="00543051" w:rsidRPr="00F53AE5">
        <w:rPr>
          <w:sz w:val="24"/>
          <w:szCs w:val="24"/>
        </w:rPr>
        <w:t xml:space="preserve"> of ander </w:t>
      </w:r>
      <w:r w:rsidR="00F8150F" w:rsidRPr="00F53AE5">
        <w:rPr>
          <w:sz w:val="24"/>
          <w:szCs w:val="24"/>
        </w:rPr>
        <w:t xml:space="preserve">device waarmee </w:t>
      </w:r>
      <w:r>
        <w:rPr>
          <w:sz w:val="24"/>
          <w:szCs w:val="24"/>
        </w:rPr>
        <w:t xml:space="preserve">dit </w:t>
      </w:r>
      <w:r w:rsidR="00F8150F" w:rsidRPr="00F53AE5">
        <w:rPr>
          <w:sz w:val="24"/>
          <w:szCs w:val="24"/>
        </w:rPr>
        <w:t xml:space="preserve">mogelijk is; </w:t>
      </w:r>
    </w:p>
    <w:p w14:paraId="2E6EDD32" w14:textId="73412851" w:rsidR="00543051" w:rsidRPr="001F0DA4" w:rsidRDefault="00F53AE5" w:rsidP="001F0DA4">
      <w:pPr>
        <w:pStyle w:val="Geenafstand"/>
        <w:numPr>
          <w:ilvl w:val="0"/>
          <w:numId w:val="1"/>
        </w:numPr>
        <w:rPr>
          <w:i/>
          <w:sz w:val="24"/>
          <w:szCs w:val="24"/>
        </w:rPr>
      </w:pPr>
      <w:r>
        <w:rPr>
          <w:iCs/>
          <w:sz w:val="24"/>
          <w:szCs w:val="24"/>
        </w:rPr>
        <w:t>Mensen moeten WIFI hebben. Als zij dit niet hebben, dienen zij dit zelf te regelen via een internetprovider</w:t>
      </w:r>
      <w:r w:rsidR="001F0DA4">
        <w:rPr>
          <w:iCs/>
          <w:sz w:val="24"/>
          <w:szCs w:val="24"/>
        </w:rPr>
        <w:t xml:space="preserve">. </w:t>
      </w:r>
      <w:r w:rsidR="001F0DA4" w:rsidRPr="001F0DA4">
        <w:rPr>
          <w:iCs/>
          <w:sz w:val="24"/>
          <w:szCs w:val="24"/>
        </w:rPr>
        <w:t xml:space="preserve">Let op: er kan geen </w:t>
      </w:r>
      <w:proofErr w:type="spellStart"/>
      <w:r w:rsidR="001F0DA4" w:rsidRPr="001F0DA4">
        <w:rPr>
          <w:iCs/>
          <w:sz w:val="24"/>
          <w:szCs w:val="24"/>
        </w:rPr>
        <w:t>SIM-kaart</w:t>
      </w:r>
      <w:proofErr w:type="spellEnd"/>
      <w:r w:rsidR="001F0DA4" w:rsidRPr="001F0DA4">
        <w:rPr>
          <w:iCs/>
          <w:sz w:val="24"/>
          <w:szCs w:val="24"/>
        </w:rPr>
        <w:t xml:space="preserve"> in de Compaan. Men zal dan een </w:t>
      </w:r>
      <w:r w:rsidRPr="001F0DA4">
        <w:rPr>
          <w:iCs/>
          <w:sz w:val="24"/>
          <w:szCs w:val="24"/>
        </w:rPr>
        <w:t xml:space="preserve">mobiele </w:t>
      </w:r>
      <w:r w:rsidR="001F0DA4" w:rsidRPr="001F0DA4">
        <w:rPr>
          <w:iCs/>
          <w:sz w:val="24"/>
          <w:szCs w:val="24"/>
        </w:rPr>
        <w:t xml:space="preserve">router moeten aanschaffen waar de </w:t>
      </w:r>
      <w:proofErr w:type="spellStart"/>
      <w:r w:rsidR="001F0DA4" w:rsidRPr="001F0DA4">
        <w:rPr>
          <w:iCs/>
          <w:sz w:val="24"/>
          <w:szCs w:val="24"/>
        </w:rPr>
        <w:t>SIM-kaart</w:t>
      </w:r>
      <w:proofErr w:type="spellEnd"/>
      <w:r w:rsidR="001F0DA4" w:rsidRPr="001F0DA4">
        <w:rPr>
          <w:iCs/>
          <w:sz w:val="24"/>
          <w:szCs w:val="24"/>
        </w:rPr>
        <w:t xml:space="preserve"> in geplaatst kan worden. </w:t>
      </w:r>
    </w:p>
    <w:p w14:paraId="6E289B3C" w14:textId="215DECB3" w:rsidR="00CB6E5D" w:rsidRDefault="00CB6E5D" w:rsidP="00CB6E5D">
      <w:pPr>
        <w:pStyle w:val="Geenafstand"/>
        <w:rPr>
          <w:sz w:val="24"/>
          <w:szCs w:val="24"/>
        </w:rPr>
      </w:pPr>
    </w:p>
    <w:p w14:paraId="2B4E40EE" w14:textId="2319EAB5" w:rsidR="0000649F" w:rsidRPr="0000649F" w:rsidRDefault="0000649F" w:rsidP="00CB6E5D">
      <w:pPr>
        <w:pStyle w:val="Geenafstand"/>
        <w:rPr>
          <w:b/>
          <w:bCs/>
          <w:sz w:val="24"/>
          <w:szCs w:val="24"/>
        </w:rPr>
      </w:pPr>
      <w:r>
        <w:rPr>
          <w:b/>
          <w:bCs/>
          <w:sz w:val="24"/>
          <w:szCs w:val="24"/>
        </w:rPr>
        <w:t>Hoe kan een Compaan aangevraagd worden?</w:t>
      </w:r>
    </w:p>
    <w:p w14:paraId="26D83600" w14:textId="52EAD0D4" w:rsidR="00CB6E5D" w:rsidRPr="00F55A70" w:rsidRDefault="00B75DF9" w:rsidP="00CB6E5D">
      <w:pPr>
        <w:pStyle w:val="Geenafstand"/>
        <w:rPr>
          <w:sz w:val="24"/>
          <w:szCs w:val="24"/>
        </w:rPr>
      </w:pPr>
      <w:r w:rsidRPr="00F55A70">
        <w:rPr>
          <w:sz w:val="24"/>
          <w:szCs w:val="24"/>
        </w:rPr>
        <w:t xml:space="preserve">Aanvragen voor een Compaan kunnen gedaan worden op de volgende </w:t>
      </w:r>
      <w:r w:rsidRPr="00F43645">
        <w:rPr>
          <w:sz w:val="24"/>
          <w:szCs w:val="24"/>
        </w:rPr>
        <w:t xml:space="preserve">website </w:t>
      </w:r>
      <w:r w:rsidR="00982F04" w:rsidRPr="00F43645">
        <w:rPr>
          <w:b/>
          <w:bCs/>
          <w:sz w:val="24"/>
          <w:szCs w:val="24"/>
        </w:rPr>
        <w:t>vóór woensdag 8</w:t>
      </w:r>
      <w:r w:rsidRPr="00F43645">
        <w:rPr>
          <w:b/>
          <w:bCs/>
          <w:sz w:val="24"/>
          <w:szCs w:val="24"/>
        </w:rPr>
        <w:t xml:space="preserve"> april</w:t>
      </w:r>
      <w:r w:rsidRPr="00F55A70">
        <w:rPr>
          <w:sz w:val="24"/>
          <w:szCs w:val="24"/>
        </w:rPr>
        <w:t xml:space="preserve">: </w:t>
      </w:r>
      <w:hyperlink r:id="rId5" w:history="1">
        <w:r w:rsidRPr="00F55A70">
          <w:rPr>
            <w:rStyle w:val="Hyperlink"/>
            <w:sz w:val="24"/>
            <w:szCs w:val="24"/>
          </w:rPr>
          <w:t>https://allentegeneenzaamheid.nl/particulieren/</w:t>
        </w:r>
      </w:hyperlink>
    </w:p>
    <w:p w14:paraId="2CD3FDC0" w14:textId="77777777" w:rsidR="0000649F" w:rsidRDefault="00B75DF9" w:rsidP="00CB6E5D">
      <w:pPr>
        <w:pStyle w:val="Geenafstand"/>
        <w:rPr>
          <w:sz w:val="24"/>
          <w:szCs w:val="24"/>
        </w:rPr>
      </w:pPr>
      <w:r w:rsidRPr="001F0DA4">
        <w:rPr>
          <w:sz w:val="24"/>
          <w:szCs w:val="24"/>
        </w:rPr>
        <w:t xml:space="preserve">Hierin </w:t>
      </w:r>
      <w:r w:rsidR="00F55A70" w:rsidRPr="001F0DA4">
        <w:rPr>
          <w:sz w:val="24"/>
          <w:szCs w:val="24"/>
        </w:rPr>
        <w:t xml:space="preserve">kunnen </w:t>
      </w:r>
      <w:r w:rsidRPr="001F0DA4">
        <w:rPr>
          <w:sz w:val="24"/>
          <w:szCs w:val="24"/>
        </w:rPr>
        <w:t>de persoonlijk gegevens van de oudere voor wie een Compaan wordt aangevraagd</w:t>
      </w:r>
      <w:r w:rsidR="00F55A70" w:rsidRPr="001F0DA4">
        <w:rPr>
          <w:sz w:val="24"/>
          <w:szCs w:val="24"/>
        </w:rPr>
        <w:t>, ingevuld worden</w:t>
      </w:r>
      <w:r w:rsidR="006F31F1" w:rsidRPr="001F0DA4">
        <w:rPr>
          <w:sz w:val="24"/>
          <w:szCs w:val="24"/>
        </w:rPr>
        <w:t xml:space="preserve"> (uiteraard met toeste</w:t>
      </w:r>
      <w:r w:rsidR="000F3320" w:rsidRPr="001F0DA4">
        <w:rPr>
          <w:sz w:val="24"/>
          <w:szCs w:val="24"/>
        </w:rPr>
        <w:t>mming van de oudere om deze</w:t>
      </w:r>
      <w:r w:rsidR="006F31F1" w:rsidRPr="001F0DA4">
        <w:rPr>
          <w:sz w:val="24"/>
          <w:szCs w:val="24"/>
        </w:rPr>
        <w:t xml:space="preserve"> gegevens met ons te delen)</w:t>
      </w:r>
      <w:r w:rsidRPr="001F0DA4">
        <w:rPr>
          <w:sz w:val="24"/>
          <w:szCs w:val="24"/>
        </w:rPr>
        <w:t xml:space="preserve">. </w:t>
      </w:r>
    </w:p>
    <w:p w14:paraId="4F9C5260" w14:textId="344DEEEE" w:rsidR="00B75DF9" w:rsidRPr="001F0DA4" w:rsidRDefault="00B75DF9" w:rsidP="00CB6E5D">
      <w:pPr>
        <w:pStyle w:val="Geenafstand"/>
        <w:rPr>
          <w:sz w:val="24"/>
          <w:szCs w:val="24"/>
        </w:rPr>
      </w:pPr>
      <w:r w:rsidRPr="001F0DA4">
        <w:rPr>
          <w:sz w:val="24"/>
          <w:szCs w:val="24"/>
        </w:rPr>
        <w:t>Geef s</w:t>
      </w:r>
      <w:r w:rsidR="002E60BB">
        <w:rPr>
          <w:sz w:val="24"/>
          <w:szCs w:val="24"/>
        </w:rPr>
        <w:t>.v.p.</w:t>
      </w:r>
      <w:r w:rsidRPr="001F0DA4">
        <w:rPr>
          <w:sz w:val="24"/>
          <w:szCs w:val="24"/>
        </w:rPr>
        <w:t xml:space="preserve"> in de opmerkingen aan welke hulpverlener de Compaan aanvraagt </w:t>
      </w:r>
      <w:r w:rsidR="001F0DA4">
        <w:rPr>
          <w:sz w:val="24"/>
          <w:szCs w:val="24"/>
        </w:rPr>
        <w:t>met een</w:t>
      </w:r>
      <w:r w:rsidR="001F0DA4" w:rsidRPr="001F0DA4">
        <w:rPr>
          <w:sz w:val="24"/>
          <w:szCs w:val="24"/>
        </w:rPr>
        <w:t xml:space="preserve"> korte onderbouwing waarom deze persoon de Compaan moet krijgen. </w:t>
      </w:r>
      <w:r w:rsidR="001F0DA4">
        <w:rPr>
          <w:sz w:val="24"/>
          <w:szCs w:val="24"/>
        </w:rPr>
        <w:t>A</w:t>
      </w:r>
      <w:r w:rsidRPr="001F0DA4">
        <w:rPr>
          <w:sz w:val="24"/>
          <w:szCs w:val="24"/>
        </w:rPr>
        <w:t>ndere bijzonderheden waar we rekening mee moeten houden</w:t>
      </w:r>
      <w:r w:rsidR="001F0DA4">
        <w:rPr>
          <w:sz w:val="24"/>
          <w:szCs w:val="24"/>
        </w:rPr>
        <w:t xml:space="preserve"> kunnen hierbij tevens vermeld worden. </w:t>
      </w:r>
      <w:r w:rsidR="006F31F1" w:rsidRPr="001F0DA4">
        <w:rPr>
          <w:sz w:val="24"/>
          <w:szCs w:val="24"/>
        </w:rPr>
        <w:t xml:space="preserve"> </w:t>
      </w:r>
    </w:p>
    <w:p w14:paraId="3B110571" w14:textId="3ACCD6C5" w:rsidR="006F31F1" w:rsidRDefault="006F31F1" w:rsidP="00CB6E5D">
      <w:pPr>
        <w:pStyle w:val="Geenafstand"/>
        <w:rPr>
          <w:color w:val="FF0000"/>
          <w:sz w:val="24"/>
          <w:szCs w:val="24"/>
        </w:rPr>
      </w:pPr>
    </w:p>
    <w:p w14:paraId="5F580ECB" w14:textId="5E5C4BED" w:rsidR="002E60BB" w:rsidRPr="0000649F" w:rsidRDefault="00982F04" w:rsidP="00CB6E5D">
      <w:pPr>
        <w:pStyle w:val="Geenafstand"/>
        <w:rPr>
          <w:b/>
          <w:bCs/>
          <w:sz w:val="24"/>
          <w:szCs w:val="24"/>
        </w:rPr>
      </w:pPr>
      <w:r>
        <w:rPr>
          <w:b/>
          <w:bCs/>
          <w:sz w:val="24"/>
          <w:szCs w:val="24"/>
        </w:rPr>
        <w:t>Wat gebeurt er</w:t>
      </w:r>
      <w:r w:rsidR="002E60BB" w:rsidRPr="0000649F">
        <w:rPr>
          <w:b/>
          <w:bCs/>
          <w:sz w:val="24"/>
          <w:szCs w:val="24"/>
        </w:rPr>
        <w:t xml:space="preserve"> na de aanmelding</w:t>
      </w:r>
      <w:r w:rsidR="0000649F">
        <w:rPr>
          <w:b/>
          <w:bCs/>
          <w:sz w:val="24"/>
          <w:szCs w:val="24"/>
        </w:rPr>
        <w:t>?</w:t>
      </w:r>
    </w:p>
    <w:p w14:paraId="170A8E5B" w14:textId="77777777" w:rsidR="00B75DF9" w:rsidRPr="00F55A70" w:rsidRDefault="00B75DF9" w:rsidP="00CB6E5D">
      <w:pPr>
        <w:pStyle w:val="Geenafstand"/>
        <w:rPr>
          <w:sz w:val="24"/>
          <w:szCs w:val="24"/>
        </w:rPr>
      </w:pPr>
      <w:r w:rsidRPr="00F55A70">
        <w:rPr>
          <w:sz w:val="24"/>
          <w:szCs w:val="24"/>
        </w:rPr>
        <w:t>Indien er meer dan 100 aanvragen zijn</w:t>
      </w:r>
      <w:r w:rsidR="00F55A70">
        <w:rPr>
          <w:sz w:val="24"/>
          <w:szCs w:val="24"/>
        </w:rPr>
        <w:t>,</w:t>
      </w:r>
      <w:r w:rsidRPr="00F55A70">
        <w:rPr>
          <w:sz w:val="24"/>
          <w:szCs w:val="24"/>
        </w:rPr>
        <w:t xml:space="preserve"> zal er geloot worden. De namen van de mensen die geen Compaan hebben gekregen zullen bewaard worden. Wanneer we in een later stadium meer gelden ontvangen</w:t>
      </w:r>
      <w:r w:rsidR="00F55A70" w:rsidRPr="00F55A70">
        <w:rPr>
          <w:sz w:val="24"/>
          <w:szCs w:val="24"/>
        </w:rPr>
        <w:t xml:space="preserve">, zullen zij alsnog een Compaan ontvangen. </w:t>
      </w:r>
    </w:p>
    <w:p w14:paraId="0B03E56B" w14:textId="77777777" w:rsidR="00F55A70" w:rsidRPr="00F55A70" w:rsidRDefault="00F55A70" w:rsidP="00CB6E5D">
      <w:pPr>
        <w:pStyle w:val="Geenafstand"/>
        <w:rPr>
          <w:sz w:val="24"/>
          <w:szCs w:val="24"/>
        </w:rPr>
      </w:pPr>
    </w:p>
    <w:p w14:paraId="2F8501BB" w14:textId="52D0A401" w:rsidR="00F55A70" w:rsidRDefault="00F55A70" w:rsidP="00CB6E5D">
      <w:pPr>
        <w:pStyle w:val="Geenafstand"/>
        <w:rPr>
          <w:sz w:val="24"/>
          <w:szCs w:val="24"/>
        </w:rPr>
      </w:pPr>
      <w:r w:rsidRPr="00F55A70">
        <w:rPr>
          <w:sz w:val="24"/>
          <w:szCs w:val="24"/>
        </w:rPr>
        <w:t>Wanneer iemand overlijdt of toch geen gebruik</w:t>
      </w:r>
      <w:r w:rsidR="00A07D26">
        <w:rPr>
          <w:sz w:val="24"/>
          <w:szCs w:val="24"/>
        </w:rPr>
        <w:t xml:space="preserve"> </w:t>
      </w:r>
      <w:r w:rsidR="0000649F">
        <w:rPr>
          <w:sz w:val="24"/>
          <w:szCs w:val="24"/>
        </w:rPr>
        <w:t>(meer) wil maken</w:t>
      </w:r>
      <w:r w:rsidRPr="00F55A70">
        <w:rPr>
          <w:sz w:val="24"/>
          <w:szCs w:val="24"/>
        </w:rPr>
        <w:t xml:space="preserve"> van de Compaan, vragen wij de Compaan terug. De Compaan zal dan opgeschoond worden en aan een andere eenzame oudere gegeven worden. Bij verstrekking van de Compaan zal dan ook een bruikleenovereenkomst worden ondertekend door de oudere. </w:t>
      </w:r>
    </w:p>
    <w:p w14:paraId="471B61DA" w14:textId="547A9BF8" w:rsidR="0000649F" w:rsidRDefault="0000649F" w:rsidP="00CB6E5D">
      <w:pPr>
        <w:pStyle w:val="Geenafstand"/>
        <w:rPr>
          <w:sz w:val="24"/>
          <w:szCs w:val="24"/>
        </w:rPr>
      </w:pPr>
    </w:p>
    <w:p w14:paraId="4E845D8D" w14:textId="77777777" w:rsidR="005716F6" w:rsidRDefault="006F31F1" w:rsidP="005716F6">
      <w:pPr>
        <w:pStyle w:val="Geenafstand"/>
        <w:rPr>
          <w:sz w:val="24"/>
          <w:szCs w:val="24"/>
        </w:rPr>
      </w:pPr>
      <w:r w:rsidRPr="005716F6">
        <w:rPr>
          <w:sz w:val="24"/>
          <w:szCs w:val="24"/>
        </w:rPr>
        <w:t xml:space="preserve">Een oudere kan een jaar lang </w:t>
      </w:r>
      <w:r w:rsidR="0000649F" w:rsidRPr="005716F6">
        <w:rPr>
          <w:sz w:val="24"/>
          <w:szCs w:val="24"/>
        </w:rPr>
        <w:t>kosteloos</w:t>
      </w:r>
      <w:r w:rsidRPr="005716F6">
        <w:rPr>
          <w:sz w:val="24"/>
          <w:szCs w:val="24"/>
        </w:rPr>
        <w:t xml:space="preserve"> gebruik maken van de Compaan. Gedurende het jaar wordt bekeken wie de kosten na dat jaar gaat vergoeden. Het kan zijn dat de licentiekosten na het eerste jaar </w:t>
      </w:r>
      <w:r w:rsidR="00925F8E" w:rsidRPr="005716F6">
        <w:rPr>
          <w:sz w:val="24"/>
          <w:szCs w:val="24"/>
        </w:rPr>
        <w:t>niet meer vergoed worden</w:t>
      </w:r>
      <w:r w:rsidR="0000649F" w:rsidRPr="005716F6">
        <w:rPr>
          <w:sz w:val="24"/>
          <w:szCs w:val="24"/>
        </w:rPr>
        <w:t>. Mensen zullen daarover aan het einde van het jaar bericht krijgen.</w:t>
      </w:r>
      <w:r w:rsidR="00925F8E" w:rsidRPr="005716F6">
        <w:rPr>
          <w:sz w:val="24"/>
          <w:szCs w:val="24"/>
        </w:rPr>
        <w:t xml:space="preserve"> </w:t>
      </w:r>
      <w:r w:rsidR="005716F6" w:rsidRPr="005716F6">
        <w:rPr>
          <w:sz w:val="24"/>
          <w:szCs w:val="24"/>
        </w:rPr>
        <w:t>Zij</w:t>
      </w:r>
      <w:r w:rsidR="00925F8E" w:rsidRPr="005716F6">
        <w:rPr>
          <w:sz w:val="24"/>
          <w:szCs w:val="24"/>
        </w:rPr>
        <w:t xml:space="preserve"> kunnen</w:t>
      </w:r>
      <w:r w:rsidR="005716F6" w:rsidRPr="005716F6">
        <w:rPr>
          <w:sz w:val="24"/>
          <w:szCs w:val="24"/>
        </w:rPr>
        <w:t xml:space="preserve"> dan</w:t>
      </w:r>
      <w:r w:rsidR="00925F8E" w:rsidRPr="005716F6">
        <w:rPr>
          <w:sz w:val="24"/>
          <w:szCs w:val="24"/>
        </w:rPr>
        <w:t xml:space="preserve"> kiezen voor</w:t>
      </w:r>
      <w:r w:rsidR="005716F6" w:rsidRPr="005716F6">
        <w:rPr>
          <w:sz w:val="24"/>
          <w:szCs w:val="24"/>
        </w:rPr>
        <w:t xml:space="preserve"> het zelf betalen van de abonnementskosten </w:t>
      </w:r>
    </w:p>
    <w:p w14:paraId="21DDB7BA" w14:textId="54AB6667" w:rsidR="00C36D96" w:rsidRPr="005716F6" w:rsidRDefault="005716F6" w:rsidP="005716F6">
      <w:pPr>
        <w:pStyle w:val="Geenafstand"/>
        <w:rPr>
          <w:sz w:val="24"/>
          <w:szCs w:val="24"/>
        </w:rPr>
      </w:pPr>
      <w:r w:rsidRPr="005716F6">
        <w:rPr>
          <w:sz w:val="24"/>
          <w:szCs w:val="24"/>
        </w:rPr>
        <w:t>à 12,95 euro per maand of</w:t>
      </w:r>
      <w:r w:rsidR="00925F8E" w:rsidRPr="005716F6">
        <w:rPr>
          <w:sz w:val="24"/>
          <w:szCs w:val="24"/>
        </w:rPr>
        <w:t xml:space="preserve"> het inleveren van de Compaan</w:t>
      </w:r>
      <w:r w:rsidRPr="005716F6">
        <w:rPr>
          <w:sz w:val="24"/>
          <w:szCs w:val="24"/>
        </w:rPr>
        <w:t xml:space="preserve">. </w:t>
      </w:r>
    </w:p>
    <w:p w14:paraId="6F56874D" w14:textId="75F709CA" w:rsidR="008821B5" w:rsidRDefault="008821B5" w:rsidP="008821B5">
      <w:pPr>
        <w:pStyle w:val="Geenafstand"/>
      </w:pPr>
    </w:p>
    <w:p w14:paraId="213F7010" w14:textId="024B394A" w:rsidR="005716F6" w:rsidRDefault="005716F6" w:rsidP="008821B5">
      <w:pPr>
        <w:pStyle w:val="Geenafstand"/>
        <w:rPr>
          <w:b/>
          <w:bCs/>
        </w:rPr>
      </w:pPr>
      <w:r w:rsidRPr="005716F6">
        <w:rPr>
          <w:b/>
          <w:bCs/>
        </w:rPr>
        <w:t>Vragen?</w:t>
      </w:r>
    </w:p>
    <w:p w14:paraId="246FACD1" w14:textId="2F66396D" w:rsidR="005716F6" w:rsidRDefault="005716F6" w:rsidP="008821B5">
      <w:pPr>
        <w:pStyle w:val="Geenafstand"/>
      </w:pPr>
      <w:r>
        <w:t xml:space="preserve">Wil je meer weten over de Compaan kijk dan op de site: </w:t>
      </w:r>
      <w:hyperlink r:id="rId6" w:history="1">
        <w:r w:rsidRPr="008315B7">
          <w:rPr>
            <w:rStyle w:val="Hyperlink"/>
          </w:rPr>
          <w:t>www.uwcompaan.nl</w:t>
        </w:r>
      </w:hyperlink>
    </w:p>
    <w:p w14:paraId="5220204A" w14:textId="0B34B333" w:rsidR="005716F6" w:rsidRPr="005716F6" w:rsidRDefault="005716F6" w:rsidP="008821B5">
      <w:pPr>
        <w:pStyle w:val="Geenafstand"/>
      </w:pPr>
      <w:r>
        <w:t xml:space="preserve">Bij vragen over de werkwijze binnen Deventer, kijk op </w:t>
      </w:r>
      <w:hyperlink r:id="rId7" w:history="1">
        <w:r w:rsidRPr="008315B7">
          <w:rPr>
            <w:rStyle w:val="Hyperlink"/>
          </w:rPr>
          <w:t>www.allentegeneenzaamheid.nl</w:t>
        </w:r>
      </w:hyperlink>
      <w:r>
        <w:t xml:space="preserve"> of stuur een mail naar </w:t>
      </w:r>
      <w:hyperlink r:id="rId8" w:history="1">
        <w:r w:rsidRPr="008315B7">
          <w:rPr>
            <w:rStyle w:val="Hyperlink"/>
          </w:rPr>
          <w:t>info@technologievoorwarmezorg.nl</w:t>
        </w:r>
      </w:hyperlink>
    </w:p>
    <w:sectPr w:rsidR="005716F6" w:rsidRPr="00571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843A9"/>
    <w:multiLevelType w:val="hybridMultilevel"/>
    <w:tmpl w:val="C5443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B5"/>
    <w:rsid w:val="0000649F"/>
    <w:rsid w:val="00010B74"/>
    <w:rsid w:val="000F3320"/>
    <w:rsid w:val="001B1343"/>
    <w:rsid w:val="001C1216"/>
    <w:rsid w:val="001F0DA4"/>
    <w:rsid w:val="002E60BB"/>
    <w:rsid w:val="0034798E"/>
    <w:rsid w:val="00543051"/>
    <w:rsid w:val="005519A7"/>
    <w:rsid w:val="005716F6"/>
    <w:rsid w:val="006F31F1"/>
    <w:rsid w:val="008821B5"/>
    <w:rsid w:val="00925F8E"/>
    <w:rsid w:val="00982F04"/>
    <w:rsid w:val="00A07D26"/>
    <w:rsid w:val="00B41F2A"/>
    <w:rsid w:val="00B75DF9"/>
    <w:rsid w:val="00C36D96"/>
    <w:rsid w:val="00CB6E5D"/>
    <w:rsid w:val="00D16F42"/>
    <w:rsid w:val="00DB18B1"/>
    <w:rsid w:val="00F43645"/>
    <w:rsid w:val="00F53AE5"/>
    <w:rsid w:val="00F55A70"/>
    <w:rsid w:val="00F81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A9B9"/>
  <w15:docId w15:val="{A1E76F58-FEF0-4C80-96BF-634EA26E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1B5"/>
    <w:pPr>
      <w:spacing w:after="0" w:line="240" w:lineRule="auto"/>
    </w:pPr>
  </w:style>
  <w:style w:type="character" w:styleId="Hyperlink">
    <w:name w:val="Hyperlink"/>
    <w:basedOn w:val="Standaardalinea-lettertype"/>
    <w:uiPriority w:val="99"/>
    <w:unhideWhenUsed/>
    <w:rsid w:val="00B75DF9"/>
    <w:rPr>
      <w:color w:val="0000FF"/>
      <w:u w:val="single"/>
    </w:rPr>
  </w:style>
  <w:style w:type="character" w:customStyle="1" w:styleId="Onopgelostemelding1">
    <w:name w:val="Onopgeloste melding1"/>
    <w:basedOn w:val="Standaardalinea-lettertype"/>
    <w:uiPriority w:val="99"/>
    <w:semiHidden/>
    <w:unhideWhenUsed/>
    <w:rsid w:val="0057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nologievoorwarmezorg.nl" TargetMode="External"/><Relationship Id="rId3" Type="http://schemas.openxmlformats.org/officeDocument/2006/relationships/settings" Target="settings.xml"/><Relationship Id="rId7" Type="http://schemas.openxmlformats.org/officeDocument/2006/relationships/hyperlink" Target="http://www.allentegeneenzaamhei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compaan.nl" TargetMode="External"/><Relationship Id="rId5" Type="http://schemas.openxmlformats.org/officeDocument/2006/relationships/hyperlink" Target="https://allentegeneenzaamheid.nl/particulie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Steman-Zaal</dc:creator>
  <cp:lastModifiedBy>Mirjam Schreuders</cp:lastModifiedBy>
  <cp:revision>2</cp:revision>
  <dcterms:created xsi:type="dcterms:W3CDTF">2020-04-02T14:59:00Z</dcterms:created>
  <dcterms:modified xsi:type="dcterms:W3CDTF">2020-04-02T14:59:00Z</dcterms:modified>
</cp:coreProperties>
</file>